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63" w:rsidRDefault="00AA3263" w:rsidP="00AB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AA3263" w:rsidRDefault="00AA3263" w:rsidP="00AB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AA32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-709295</wp:posOffset>
            </wp:positionV>
            <wp:extent cx="2543175" cy="1057275"/>
            <wp:effectExtent l="19050" t="0" r="9525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FE0" w:rsidRPr="00772F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B64E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 </w:t>
      </w:r>
    </w:p>
    <w:p w:rsidR="009D76B5" w:rsidRDefault="009D76B5" w:rsidP="00AB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AB64E9" w:rsidRDefault="00772FE0" w:rsidP="00AB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8168FB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Regulamin rekrutacji </w:t>
      </w:r>
      <w:r w:rsidR="0077199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 uczestnictwa w Programie</w:t>
      </w:r>
    </w:p>
    <w:p w:rsidR="00AB64E9" w:rsidRDefault="00172D85" w:rsidP="00AB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„</w:t>
      </w:r>
      <w:r w:rsidR="00AB64E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Korpus Wsparcia Seniorów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”</w:t>
      </w:r>
      <w:r w:rsidR="00AB64E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Moduł II</w:t>
      </w:r>
    </w:p>
    <w:p w:rsidR="008168FB" w:rsidRDefault="00AB64E9" w:rsidP="00772F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                                </w:t>
      </w:r>
      <w:r w:rsidR="00772FE0" w:rsidRPr="008168FB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="00172D8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(</w:t>
      </w:r>
      <w:proofErr w:type="spellStart"/>
      <w:r w:rsidR="00172D8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T</w:t>
      </w:r>
      <w:r w:rsidR="00772FE0" w:rsidRPr="008168FB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eleopiek</w:t>
      </w:r>
      <w:r w:rsidR="00172D8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a</w:t>
      </w:r>
      <w:proofErr w:type="spellEnd"/>
      <w:r w:rsidR="00172D8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)</w:t>
      </w:r>
    </w:p>
    <w:p w:rsidR="00AB64E9" w:rsidRDefault="00772FE0" w:rsidP="00771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F51DB7" w:rsidRDefault="00817FE7" w:rsidP="005840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</w:t>
      </w:r>
      <w:r w:rsidR="00781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INFORMACJE O PROGRAMIE</w:t>
      </w:r>
      <w:r w:rsidR="009B37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771991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trwania</w:t>
      </w:r>
      <w:r w:rsidR="008168FB" w:rsidRPr="00771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– </w:t>
      </w:r>
      <w:r w:rsidR="008168FB" w:rsidRPr="007719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01.05.2022 – 31.12.2022</w:t>
      </w:r>
      <w:r w:rsidR="008168FB" w:rsidRPr="007719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B3781" w:rsidRPr="00771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Pr="00771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Liczba miejsc w Programie – </w:t>
      </w:r>
      <w:r w:rsidRPr="007719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771991" w:rsidRPr="007719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771991" w:rsidRPr="00771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3. </w:t>
      </w:r>
      <w:r w:rsidR="00771991" w:rsidRPr="00771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Uczestnictwo w Programie</w:t>
      </w:r>
      <w:r w:rsidR="00771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="00771991" w:rsidRPr="00922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71991" w:rsidRPr="00771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bezpłatne</w:t>
      </w:r>
      <w:r w:rsidR="00771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771991" w:rsidRPr="00B66B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771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771991" w:rsidRPr="00B66B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Firma realizująca usługę </w:t>
      </w:r>
      <w:proofErr w:type="spellStart"/>
      <w:r w:rsidR="00771991" w:rsidRPr="00B66B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teleopieki</w:t>
      </w:r>
      <w:proofErr w:type="spellEnd"/>
      <w:r w:rsidR="00771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71991" w:rsidRPr="007719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719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zostanie </w:t>
      </w:r>
      <w:r w:rsidR="00B66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wyłoniona przez </w:t>
      </w:r>
      <w:proofErr w:type="spellStart"/>
      <w:r w:rsidR="00B66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OPSMiG</w:t>
      </w:r>
      <w:proofErr w:type="spellEnd"/>
      <w:r w:rsidR="00B66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Jędrzejowie  zgodnie z przepisami zamówień publicznych</w:t>
      </w:r>
      <w:r w:rsidR="00771991" w:rsidRPr="007719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840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</w:t>
      </w:r>
      <w:r w:rsidR="00B66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5B0DD4" w:rsidRPr="005B0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781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B0DD4" w:rsidRPr="005B0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KWALIFIKACYJNE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OBOWIĄZKOWE I DODATKOWE </w:t>
      </w:r>
      <w:r w:rsidR="00B66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UCZESTNIKÓW PROGRAMU</w:t>
      </w:r>
      <w:r w:rsidR="005B0DD4" w:rsidRPr="005B0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C536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skierowany jest do osób </w:t>
      </w:r>
      <w:r w:rsidRPr="004C5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spełniających łącznie następujące warunki ( kryteria </w:t>
      </w:r>
      <w:r w:rsidR="004C5369" w:rsidRPr="004C5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obowiązkowe) :</w:t>
      </w:r>
      <w:r w:rsidR="004C5369" w:rsidRPr="004C5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4C5369" w:rsidRPr="004C5369">
        <w:rPr>
          <w:rFonts w:ascii="Times New Roman" w:hAnsi="Times New Roman" w:cs="Times New Roman"/>
          <w:sz w:val="24"/>
          <w:szCs w:val="24"/>
        </w:rPr>
        <w:t>Są osobami  w wieku 65 lat i więcej zamieszkując</w:t>
      </w:r>
      <w:r w:rsidR="004C5369">
        <w:rPr>
          <w:rFonts w:ascii="Times New Roman" w:hAnsi="Times New Roman" w:cs="Times New Roman"/>
          <w:sz w:val="24"/>
          <w:szCs w:val="24"/>
        </w:rPr>
        <w:t xml:space="preserve">ymi </w:t>
      </w:r>
      <w:r w:rsidR="004C5369" w:rsidRPr="004C5369">
        <w:rPr>
          <w:rFonts w:ascii="Times New Roman" w:hAnsi="Times New Roman" w:cs="Times New Roman"/>
          <w:sz w:val="24"/>
          <w:szCs w:val="24"/>
        </w:rPr>
        <w:t xml:space="preserve">na terenie miasta i gminy Jędrzejów, </w:t>
      </w:r>
      <w:r w:rsidR="004C5369">
        <w:rPr>
          <w:rFonts w:ascii="Times New Roman" w:hAnsi="Times New Roman" w:cs="Times New Roman"/>
          <w:sz w:val="24"/>
          <w:szCs w:val="24"/>
        </w:rPr>
        <w:t>które mają</w:t>
      </w:r>
      <w:r w:rsidR="004C5369" w:rsidRPr="004C5369">
        <w:rPr>
          <w:rFonts w:ascii="Times New Roman" w:hAnsi="Times New Roman" w:cs="Times New Roman"/>
          <w:sz w:val="24"/>
          <w:szCs w:val="24"/>
        </w:rPr>
        <w:t xml:space="preserve"> problemy z samodzielnym funkcjonowaniem i które  prowadzą samodzielne gospodarstwa domowe</w:t>
      </w:r>
      <w:bookmarkStart w:id="0" w:name="_GoBack"/>
      <w:bookmarkEnd w:id="0"/>
      <w:r w:rsidR="00B66B4F">
        <w:rPr>
          <w:rFonts w:ascii="Times New Roman" w:hAnsi="Times New Roman" w:cs="Times New Roman"/>
          <w:sz w:val="24"/>
          <w:szCs w:val="24"/>
        </w:rPr>
        <w:t xml:space="preserve"> lub mieszkają</w:t>
      </w:r>
      <w:r w:rsidR="004C5369" w:rsidRPr="004C5369">
        <w:rPr>
          <w:rFonts w:ascii="Times New Roman" w:hAnsi="Times New Roman" w:cs="Times New Roman"/>
          <w:sz w:val="24"/>
          <w:szCs w:val="24"/>
        </w:rPr>
        <w:t xml:space="preserve"> z osobami bliskimi, </w:t>
      </w:r>
      <w:r w:rsidR="007C108E">
        <w:rPr>
          <w:rFonts w:ascii="Times New Roman" w:hAnsi="Times New Roman" w:cs="Times New Roman"/>
          <w:sz w:val="24"/>
          <w:szCs w:val="24"/>
        </w:rPr>
        <w:t xml:space="preserve">lecz osoby te nie </w:t>
      </w:r>
      <w:r w:rsidR="004C5369" w:rsidRPr="004C5369">
        <w:rPr>
          <w:rFonts w:ascii="Times New Roman" w:hAnsi="Times New Roman" w:cs="Times New Roman"/>
          <w:sz w:val="24"/>
          <w:szCs w:val="24"/>
        </w:rPr>
        <w:t>są w stanie zapewnić im</w:t>
      </w:r>
      <w:r w:rsidR="007C108E">
        <w:rPr>
          <w:rFonts w:ascii="Times New Roman" w:hAnsi="Times New Roman" w:cs="Times New Roman"/>
          <w:sz w:val="24"/>
          <w:szCs w:val="24"/>
        </w:rPr>
        <w:t xml:space="preserve"> </w:t>
      </w:r>
      <w:r w:rsidR="004C5369" w:rsidRPr="004C5369">
        <w:rPr>
          <w:rFonts w:ascii="Times New Roman" w:hAnsi="Times New Roman" w:cs="Times New Roman"/>
          <w:sz w:val="24"/>
          <w:szCs w:val="24"/>
        </w:rPr>
        <w:t>wystarczającego wsparcia.</w:t>
      </w:r>
      <w:r w:rsidR="005B0DD4" w:rsidRPr="004C5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0DD4" w:rsidRPr="00D5747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C108E" w:rsidRPr="00D57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66B4F" w:rsidRPr="00D57475">
        <w:rPr>
          <w:rFonts w:ascii="Times New Roman" w:hAnsi="Times New Roman" w:cs="Times New Roman"/>
          <w:bCs/>
          <w:sz w:val="24"/>
          <w:szCs w:val="24"/>
        </w:rPr>
        <w:t>W przypadku</w:t>
      </w:r>
      <w:r w:rsidR="00B66B4F" w:rsidRPr="00467E21">
        <w:rPr>
          <w:rFonts w:ascii="Times New Roman" w:hAnsi="Times New Roman" w:cs="Times New Roman"/>
          <w:bCs/>
        </w:rPr>
        <w:t xml:space="preserve"> </w:t>
      </w:r>
      <w:r w:rsidR="00B66B4F" w:rsidRPr="00467E21">
        <w:rPr>
          <w:rFonts w:ascii="Times New Roman" w:hAnsi="Times New Roman" w:cs="Times New Roman"/>
          <w:bCs/>
          <w:sz w:val="24"/>
          <w:szCs w:val="24"/>
        </w:rPr>
        <w:t xml:space="preserve">zgłoszenia się kandydatów w liczbie przekraczającej liczbę miejsc, </w:t>
      </w:r>
      <w:r w:rsidR="00B66B4F" w:rsidRPr="00467E21">
        <w:rPr>
          <w:rFonts w:ascii="Times New Roman" w:hAnsi="Times New Roman" w:cs="Times New Roman"/>
          <w:b/>
          <w:bCs/>
          <w:sz w:val="24"/>
          <w:szCs w:val="24"/>
        </w:rPr>
        <w:t>dodatkowo punktowane</w:t>
      </w:r>
      <w:r w:rsidR="00B66B4F" w:rsidRPr="00467E21">
        <w:rPr>
          <w:rFonts w:ascii="Times New Roman" w:hAnsi="Times New Roman" w:cs="Times New Roman"/>
          <w:bCs/>
          <w:sz w:val="24"/>
          <w:szCs w:val="24"/>
        </w:rPr>
        <w:t xml:space="preserve"> będą osoby:</w:t>
      </w:r>
      <w:r w:rsidR="007C108E" w:rsidRPr="0046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B0DD4" w:rsidRPr="0046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0DD4" w:rsidRPr="005B0DD4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DD1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2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0DD4" w:rsidRPr="005B0DD4">
        <w:rPr>
          <w:rFonts w:ascii="Times New Roman" w:eastAsia="Times New Roman" w:hAnsi="Times New Roman" w:cs="Times New Roman"/>
          <w:sz w:val="24"/>
          <w:szCs w:val="24"/>
          <w:lang w:eastAsia="pl-PL"/>
        </w:rPr>
        <w:t>ze znacznym lub umiarkowa</w:t>
      </w:r>
      <w:r w:rsidR="00F51DB7">
        <w:rPr>
          <w:rFonts w:ascii="Times New Roman" w:eastAsia="Times New Roman" w:hAnsi="Times New Roman" w:cs="Times New Roman"/>
          <w:sz w:val="24"/>
          <w:szCs w:val="24"/>
          <w:lang w:eastAsia="pl-PL"/>
        </w:rPr>
        <w:t>nym stopniem niepełnosprawności + 1 punkt;</w:t>
      </w:r>
      <w:r w:rsidR="005B0DD4" w:rsidRPr="005B0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31F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B0DD4" w:rsidRPr="005B0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32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0DD4" w:rsidRPr="005B0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niepełnosprawnością sprzężoną </w:t>
      </w:r>
      <w:r w:rsidR="007C108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C108E">
        <w:rPr>
          <w:rFonts w:eastAsia="Calibri" w:cs="Times New Roman"/>
          <w:sz w:val="24"/>
          <w:szCs w:val="24"/>
        </w:rPr>
        <w:t xml:space="preserve"> </w:t>
      </w:r>
      <w:r w:rsidR="007C108E" w:rsidRPr="007C108E">
        <w:rPr>
          <w:rFonts w:ascii="Times New Roman" w:eastAsia="Calibri" w:hAnsi="Times New Roman" w:cs="Times New Roman"/>
          <w:sz w:val="24"/>
          <w:szCs w:val="24"/>
        </w:rPr>
        <w:t>występowanie co najmniej dwóch lub więcej niepełnosprawności)</w:t>
      </w:r>
      <w:r w:rsidR="00F51DB7">
        <w:rPr>
          <w:rFonts w:ascii="Times New Roman" w:eastAsia="Calibri" w:hAnsi="Times New Roman" w:cs="Times New Roman"/>
          <w:sz w:val="24"/>
          <w:szCs w:val="24"/>
        </w:rPr>
        <w:t xml:space="preserve"> + 1 punkt;</w:t>
      </w:r>
      <w:r w:rsidR="00B66B4F">
        <w:rPr>
          <w:rFonts w:eastAsia="Calibri"/>
        </w:rPr>
        <w:t xml:space="preserve">                                                                                                            </w:t>
      </w:r>
      <w:r w:rsidR="0058402E">
        <w:rPr>
          <w:rFonts w:eastAsia="Calibri"/>
        </w:rPr>
        <w:t xml:space="preserve">          </w:t>
      </w:r>
      <w:r w:rsidR="00B66B4F">
        <w:rPr>
          <w:rFonts w:eastAsia="Calibri"/>
        </w:rPr>
        <w:t xml:space="preserve">   </w:t>
      </w:r>
      <w:r w:rsidR="00D32A4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C1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ze zdiagnozowanymi </w:t>
      </w:r>
      <w:r w:rsidR="00DD1D65" w:rsidRPr="00DD1D65">
        <w:rPr>
          <w:rFonts w:ascii="Times New Roman" w:eastAsia="Times New Roman" w:hAnsi="Times New Roman" w:cs="Times New Roman"/>
          <w:sz w:val="24"/>
          <w:szCs w:val="24"/>
          <w:lang w:eastAsia="pl-PL"/>
        </w:rPr>
        <w:t>schorzeniami przewlekłymi tj.</w:t>
      </w:r>
      <w:r w:rsidR="00584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F51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D1D65" w:rsidRPr="00DD1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kardiologicznymi</w:t>
      </w:r>
      <w:r w:rsidR="00F51DB7">
        <w:rPr>
          <w:rFonts w:ascii="Times New Roman" w:eastAsia="Times New Roman" w:hAnsi="Times New Roman" w:cs="Times New Roman"/>
          <w:sz w:val="24"/>
          <w:szCs w:val="24"/>
          <w:lang w:eastAsia="pl-PL"/>
        </w:rPr>
        <w:t>+ 1 punkt;</w:t>
      </w:r>
    </w:p>
    <w:p w:rsidR="00F51DB7" w:rsidRDefault="00F51DB7" w:rsidP="00584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D1D65" w:rsidRPr="00DD1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neurologicznymi+ 1 punkt;</w:t>
      </w:r>
    </w:p>
    <w:p w:rsidR="00F51DB7" w:rsidRDefault="00F51DB7" w:rsidP="00584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onkologicznymi + 1 punkt;</w:t>
      </w:r>
    </w:p>
    <w:p w:rsidR="00296906" w:rsidRDefault="00F51DB7" w:rsidP="00584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</w:t>
      </w:r>
      <w:r w:rsidR="00DD1D65" w:rsidRPr="00DD1D65">
        <w:rPr>
          <w:rFonts w:ascii="Times New Roman" w:eastAsia="Times New Roman" w:hAnsi="Times New Roman" w:cs="Times New Roman"/>
          <w:sz w:val="24"/>
          <w:szCs w:val="24"/>
          <w:lang w:eastAsia="pl-PL"/>
        </w:rPr>
        <w:t>cukrzycą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+ 1punkt.</w:t>
      </w:r>
    </w:p>
    <w:p w:rsidR="00EA1D59" w:rsidRDefault="00296906" w:rsidP="0046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96906">
        <w:rPr>
          <w:rFonts w:ascii="Times New Roman" w:hAnsi="Times New Roman" w:cs="Times New Roman"/>
          <w:sz w:val="24"/>
          <w:szCs w:val="24"/>
        </w:rPr>
        <w:t>Osoby przebywające w placówce świadczącej całodobową opiekę, jak np. dom pomocy społecznej, zakład opiekuńczo-leczniczy nie kwalifikują się do Programu.</w:t>
      </w:r>
      <w:r w:rsidR="00467E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B3781" w:rsidRPr="00467E21">
        <w:rPr>
          <w:rFonts w:ascii="Times New Roman" w:hAnsi="Times New Roman" w:cs="Times New Roman"/>
          <w:b/>
          <w:bCs/>
          <w:sz w:val="24"/>
          <w:szCs w:val="24"/>
        </w:rPr>
        <w:t>Rozdz</w:t>
      </w:r>
      <w:r w:rsidR="007C108E" w:rsidRPr="00467E21">
        <w:rPr>
          <w:rFonts w:ascii="Times New Roman" w:hAnsi="Times New Roman" w:cs="Times New Roman"/>
          <w:b/>
          <w:bCs/>
          <w:sz w:val="24"/>
          <w:szCs w:val="24"/>
        </w:rPr>
        <w:t>iał I</w:t>
      </w:r>
      <w:r w:rsidR="00781A36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5B0DD4" w:rsidRPr="00467E21">
        <w:rPr>
          <w:rFonts w:ascii="Times New Roman" w:hAnsi="Times New Roman" w:cs="Times New Roman"/>
          <w:b/>
          <w:bCs/>
          <w:sz w:val="24"/>
          <w:szCs w:val="24"/>
        </w:rPr>
        <w:t xml:space="preserve"> REKRUTACJA </w:t>
      </w:r>
      <w:r w:rsidR="009B3781" w:rsidRPr="00467E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467E21" w:rsidRPr="00467E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9B3781" w:rsidRPr="00467E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EA1D59" w:rsidRPr="00467E21">
        <w:rPr>
          <w:rFonts w:ascii="Times New Roman" w:hAnsi="Times New Roman" w:cs="Times New Roman"/>
          <w:sz w:val="24"/>
          <w:szCs w:val="24"/>
        </w:rPr>
        <w:t>1.Kwalifikacji Kandydatów dokona</w:t>
      </w:r>
      <w:r w:rsidR="00B66B4F" w:rsidRPr="00467E21">
        <w:rPr>
          <w:rFonts w:ascii="Times New Roman" w:hAnsi="Times New Roman" w:cs="Times New Roman"/>
          <w:sz w:val="24"/>
          <w:szCs w:val="24"/>
        </w:rPr>
        <w:t xml:space="preserve"> </w:t>
      </w:r>
      <w:r w:rsidR="00EA1D59" w:rsidRPr="00467E21">
        <w:rPr>
          <w:rFonts w:ascii="Times New Roman" w:hAnsi="Times New Roman" w:cs="Times New Roman"/>
          <w:sz w:val="24"/>
          <w:szCs w:val="24"/>
        </w:rPr>
        <w:t>2</w:t>
      </w:r>
      <w:r w:rsidR="009B3781" w:rsidRPr="00467E21">
        <w:rPr>
          <w:rFonts w:ascii="Times New Roman" w:hAnsi="Times New Roman" w:cs="Times New Roman"/>
          <w:sz w:val="24"/>
          <w:szCs w:val="24"/>
        </w:rPr>
        <w:t>-</w:t>
      </w:r>
      <w:r w:rsidR="00EA1D59" w:rsidRPr="00467E21">
        <w:rPr>
          <w:rFonts w:ascii="Times New Roman" w:hAnsi="Times New Roman" w:cs="Times New Roman"/>
          <w:sz w:val="24"/>
          <w:szCs w:val="24"/>
        </w:rPr>
        <w:t xml:space="preserve"> osobowa </w:t>
      </w:r>
      <w:r w:rsidR="00B66B4F" w:rsidRPr="00467E21">
        <w:rPr>
          <w:rFonts w:ascii="Times New Roman" w:hAnsi="Times New Roman" w:cs="Times New Roman"/>
          <w:sz w:val="24"/>
          <w:szCs w:val="24"/>
        </w:rPr>
        <w:t xml:space="preserve"> k</w:t>
      </w:r>
      <w:r w:rsidR="00EA1D59" w:rsidRPr="00467E21">
        <w:rPr>
          <w:rFonts w:ascii="Times New Roman" w:hAnsi="Times New Roman" w:cs="Times New Roman"/>
          <w:sz w:val="24"/>
          <w:szCs w:val="24"/>
        </w:rPr>
        <w:t xml:space="preserve">omisja </w:t>
      </w:r>
      <w:r w:rsidR="00B66B4F" w:rsidRPr="00467E21">
        <w:rPr>
          <w:rFonts w:ascii="Times New Roman" w:hAnsi="Times New Roman" w:cs="Times New Roman"/>
          <w:sz w:val="24"/>
          <w:szCs w:val="24"/>
        </w:rPr>
        <w:t xml:space="preserve">złożona z pracowników                         </w:t>
      </w:r>
      <w:proofErr w:type="spellStart"/>
      <w:r w:rsidR="00B66B4F" w:rsidRPr="00467E21">
        <w:rPr>
          <w:rFonts w:ascii="Times New Roman" w:hAnsi="Times New Roman" w:cs="Times New Roman"/>
          <w:sz w:val="24"/>
          <w:szCs w:val="24"/>
        </w:rPr>
        <w:t>OPSMiG</w:t>
      </w:r>
      <w:proofErr w:type="spellEnd"/>
      <w:r w:rsidR="00B66B4F" w:rsidRPr="00467E21">
        <w:rPr>
          <w:rFonts w:ascii="Times New Roman" w:hAnsi="Times New Roman" w:cs="Times New Roman"/>
          <w:sz w:val="24"/>
          <w:szCs w:val="24"/>
        </w:rPr>
        <w:t xml:space="preserve"> w </w:t>
      </w:r>
      <w:r w:rsidR="00EA1D59" w:rsidRPr="00467E21">
        <w:rPr>
          <w:rFonts w:ascii="Times New Roman" w:hAnsi="Times New Roman" w:cs="Times New Roman"/>
          <w:sz w:val="24"/>
          <w:szCs w:val="24"/>
        </w:rPr>
        <w:t xml:space="preserve">Jędrzejowie. </w:t>
      </w:r>
      <w:r w:rsidR="00B66B4F" w:rsidRPr="00467E2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A1D59" w:rsidRPr="00467E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7E21" w:rsidRPr="00467E2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A1D59" w:rsidRPr="00467E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2.</w:t>
      </w:r>
      <w:r w:rsidR="00B66B4F" w:rsidRPr="00467E21">
        <w:rPr>
          <w:rFonts w:ascii="Times New Roman" w:hAnsi="Times New Roman" w:cs="Times New Roman"/>
          <w:sz w:val="24"/>
          <w:szCs w:val="24"/>
        </w:rPr>
        <w:t xml:space="preserve"> Do udziału w Programie </w:t>
      </w:r>
      <w:r w:rsidR="00D57475">
        <w:rPr>
          <w:rFonts w:ascii="Times New Roman" w:hAnsi="Times New Roman" w:cs="Times New Roman"/>
          <w:sz w:val="24"/>
          <w:szCs w:val="24"/>
        </w:rPr>
        <w:t xml:space="preserve">zakwalifikowane zostaną </w:t>
      </w:r>
      <w:r w:rsidR="00B66B4F" w:rsidRPr="00467E21">
        <w:rPr>
          <w:rFonts w:ascii="Times New Roman" w:hAnsi="Times New Roman" w:cs="Times New Roman"/>
          <w:sz w:val="24"/>
          <w:szCs w:val="24"/>
        </w:rPr>
        <w:t>osoby z największą liczbą punktów.                                   3.</w:t>
      </w:r>
      <w:r w:rsidR="00EA1D59" w:rsidRPr="00D57475">
        <w:rPr>
          <w:rFonts w:ascii="Times New Roman" w:hAnsi="Times New Roman" w:cs="Times New Roman"/>
          <w:sz w:val="24"/>
          <w:szCs w:val="24"/>
        </w:rPr>
        <w:t xml:space="preserve">Na podstawie przedłożonych zgłoszeń </w:t>
      </w:r>
      <w:r w:rsidR="00B66B4F" w:rsidRPr="00D57475">
        <w:rPr>
          <w:rFonts w:ascii="Times New Roman" w:hAnsi="Times New Roman" w:cs="Times New Roman"/>
          <w:sz w:val="24"/>
          <w:szCs w:val="24"/>
        </w:rPr>
        <w:t xml:space="preserve">komisja </w:t>
      </w:r>
      <w:r w:rsidR="00EA1D59" w:rsidRPr="00D57475">
        <w:rPr>
          <w:rFonts w:ascii="Times New Roman" w:hAnsi="Times New Roman" w:cs="Times New Roman"/>
          <w:sz w:val="24"/>
          <w:szCs w:val="24"/>
        </w:rPr>
        <w:t>sporządzi listę podstawową i rezerwową uczestników Programu.</w:t>
      </w:r>
      <w:r w:rsidR="00EA1D59" w:rsidRPr="00D57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z największą liczbą punktów z list</w:t>
      </w:r>
      <w:r w:rsidR="00B66B4F" w:rsidRPr="00D57475">
        <w:rPr>
          <w:rFonts w:ascii="Times New Roman" w:hAnsi="Times New Roman" w:cs="Times New Roman"/>
          <w:sz w:val="24"/>
          <w:szCs w:val="24"/>
        </w:rPr>
        <w:t xml:space="preserve">y rezerwowej </w:t>
      </w:r>
      <w:r w:rsidR="00EA1D59" w:rsidRPr="00D57475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kwalifikowane kolejno do udziału w P</w:t>
      </w:r>
      <w:r w:rsidR="00D57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rogramie </w:t>
      </w:r>
      <w:r w:rsidR="00EA1D59" w:rsidRPr="00D5747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z udziału w nim osób z list</w:t>
      </w:r>
      <w:r w:rsidR="00D5747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A1D59" w:rsidRPr="00D57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747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</w:t>
      </w:r>
      <w:r w:rsidR="00EA1D59" w:rsidRPr="00D574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A1D59" w:rsidRPr="00D57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6B4F" w:rsidRPr="00D57475">
        <w:rPr>
          <w:rFonts w:ascii="Times New Roman" w:hAnsi="Times New Roman" w:cs="Times New Roman"/>
          <w:bCs/>
          <w:sz w:val="24"/>
          <w:szCs w:val="24"/>
        </w:rPr>
        <w:t>4.</w:t>
      </w:r>
      <w:r w:rsidR="00EA1D59" w:rsidRPr="00D57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więcej uprawnionych do wsparcia Kandydatów</w:t>
      </w:r>
      <w:r w:rsidR="00EA1D59" w:rsidRPr="005B0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 jednakową liczbę</w:t>
      </w:r>
      <w:r w:rsidR="00EA1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1D59" w:rsidRPr="005B0DD4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punktów, o zakwalifikowaniu decydować będzie wiek (lata, miesiące) w momencie złożenia</w:t>
      </w:r>
      <w:r w:rsidR="00EA1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1D59" w:rsidRPr="005B0DD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formularza zgłoszeniowego.</w:t>
      </w:r>
    </w:p>
    <w:p w:rsidR="00E84247" w:rsidRDefault="00B66B4F" w:rsidP="00EA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A1D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A1D59" w:rsidRPr="005B0DD4">
        <w:rPr>
          <w:rFonts w:ascii="Times New Roman" w:eastAsia="Times New Roman" w:hAnsi="Times New Roman" w:cs="Times New Roman"/>
          <w:sz w:val="24"/>
          <w:szCs w:val="24"/>
          <w:lang w:eastAsia="pl-PL"/>
        </w:rPr>
        <w:t>Do skreślenia Kandydata z listy może dojść w przypadku podania przez niego</w:t>
      </w:r>
      <w:r w:rsidR="00EA1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1D59" w:rsidRPr="005B0DD4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nieprawdziwych danych</w:t>
      </w:r>
      <w:r w:rsidR="00E842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4247" w:rsidRDefault="00B66B4F" w:rsidP="00E8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6</w:t>
      </w:r>
      <w:r w:rsidR="00E84247" w:rsidRPr="00E842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E84247" w:rsidRPr="005B0DD4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</w:t>
      </w:r>
      <w:r w:rsidR="00D574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84247" w:rsidRPr="005B0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liczba zgłoszeń będzie mniejsza niż liczba osób przewidywana do objęcia</w:t>
      </w:r>
      <w:r w:rsidR="00E84247" w:rsidRPr="005B0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47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Programem</w:t>
      </w:r>
      <w:r w:rsidR="00D574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84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84247">
        <w:rPr>
          <w:rFonts w:ascii="Times New Roman" w:eastAsia="Times New Roman" w:hAnsi="Times New Roman" w:cs="Times New Roman"/>
          <w:sz w:val="24"/>
          <w:szCs w:val="24"/>
          <w:lang w:eastAsia="pl-PL"/>
        </w:rPr>
        <w:t>OPSMiG</w:t>
      </w:r>
      <w:proofErr w:type="spellEnd"/>
      <w:r w:rsidR="00E84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Jędrzejowie </w:t>
      </w:r>
      <w:r w:rsidR="00E84247" w:rsidRPr="005B0DD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rozpocznie dodatkową rekrutację uczestników.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7</w:t>
      </w:r>
      <w:r w:rsidR="00E842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84247" w:rsidRPr="005B0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wynikach rekrutacji będą dostępne w </w:t>
      </w:r>
      <w:proofErr w:type="spellStart"/>
      <w:r w:rsidR="00E84247">
        <w:rPr>
          <w:rFonts w:ascii="Times New Roman" w:eastAsia="Times New Roman" w:hAnsi="Times New Roman" w:cs="Times New Roman"/>
          <w:sz w:val="24"/>
          <w:szCs w:val="24"/>
          <w:lang w:eastAsia="pl-PL"/>
        </w:rPr>
        <w:t>OPSMiG</w:t>
      </w:r>
      <w:proofErr w:type="spellEnd"/>
      <w:r w:rsidR="00E84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Jędrzejowie.</w:t>
      </w:r>
    </w:p>
    <w:p w:rsidR="00EA1D59" w:rsidRDefault="00E84247" w:rsidP="00E84247">
      <w:pPr>
        <w:spacing w:after="0" w:line="240" w:lineRule="auto"/>
        <w:rPr>
          <w:b/>
          <w:bCs/>
        </w:rPr>
      </w:pPr>
      <w:r w:rsidRPr="005B0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sposób zgodny z polityką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DD4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i ochrony danych osobowych).</w:t>
      </w:r>
      <w:r w:rsidRPr="005B0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6B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E842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5B0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47">
        <w:rPr>
          <w:rFonts w:ascii="Times New Roman" w:eastAsia="Times New Roman" w:hAnsi="Times New Roman" w:cs="Times New Roman"/>
          <w:sz w:val="24"/>
          <w:szCs w:val="24"/>
          <w:lang w:eastAsia="pl-PL"/>
        </w:rPr>
        <w:t>Z osobami</w:t>
      </w:r>
      <w:r w:rsidR="009B3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</w:t>
      </w:r>
      <w:r w:rsidR="00584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ymi </w:t>
      </w:r>
      <w:r w:rsidR="00D57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</w:t>
      </w:r>
      <w:proofErr w:type="spellStart"/>
      <w:r w:rsidR="00D57475">
        <w:rPr>
          <w:rFonts w:ascii="Times New Roman" w:eastAsia="Times New Roman" w:hAnsi="Times New Roman" w:cs="Times New Roman"/>
          <w:sz w:val="24"/>
          <w:szCs w:val="24"/>
          <w:lang w:eastAsia="pl-PL"/>
        </w:rPr>
        <w:t>OPSMiG</w:t>
      </w:r>
      <w:proofErr w:type="spellEnd"/>
      <w:r w:rsidR="00D57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="00D57475">
        <w:rPr>
          <w:rFonts w:ascii="Times New Roman" w:eastAsia="Times New Roman" w:hAnsi="Times New Roman" w:cs="Times New Roman"/>
          <w:sz w:val="24"/>
          <w:szCs w:val="24"/>
          <w:lang w:eastAsia="pl-PL"/>
        </w:rPr>
        <w:t>Jedrzejowie</w:t>
      </w:r>
      <w:proofErr w:type="spellEnd"/>
      <w:r w:rsidR="00D57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skontaktują się telefonicznie.</w:t>
      </w:r>
    </w:p>
    <w:p w:rsidR="005B0DD4" w:rsidRPr="00781A36" w:rsidRDefault="0058402E" w:rsidP="00781A36">
      <w:pPr>
        <w:pStyle w:val="NormalnyWeb"/>
        <w:spacing w:before="0" w:beforeAutospacing="0"/>
        <w:rPr>
          <w:b/>
        </w:rPr>
      </w:pPr>
      <w:r>
        <w:rPr>
          <w:b/>
          <w:bCs/>
        </w:rPr>
        <w:t>Rozdział I</w:t>
      </w:r>
      <w:r w:rsidR="00781A36">
        <w:rPr>
          <w:b/>
          <w:bCs/>
        </w:rPr>
        <w:t>V</w:t>
      </w:r>
      <w:r w:rsidR="005B0DD4" w:rsidRPr="00D32A48">
        <w:rPr>
          <w:b/>
          <w:bCs/>
        </w:rPr>
        <w:t xml:space="preserve"> PRZYJMOWANIE ZGŁOSZEŃ</w:t>
      </w:r>
      <w:r w:rsidR="005B0DD4" w:rsidRPr="00D32A48">
        <w:rPr>
          <w:b/>
          <w:bCs/>
        </w:rPr>
        <w:br/>
      </w:r>
      <w:r w:rsidR="005B0DD4" w:rsidRPr="0058402E">
        <w:rPr>
          <w:bCs/>
        </w:rPr>
        <w:t>1</w:t>
      </w:r>
      <w:r w:rsidR="005B0DD4" w:rsidRPr="005B0DD4">
        <w:t xml:space="preserve">. </w:t>
      </w:r>
      <w:r>
        <w:t xml:space="preserve">Dokumenty </w:t>
      </w:r>
      <w:r w:rsidR="00F51DB7">
        <w:t xml:space="preserve">tj. </w:t>
      </w:r>
      <w:r w:rsidR="007C108E" w:rsidRPr="00D57475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Formularz zgłoszeniowy</w:t>
      </w:r>
      <w:r w:rsidR="007C108E" w:rsidRPr="007C108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oraz Regulamin  rekrutacji </w:t>
      </w:r>
      <w:r w:rsidR="00D5747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 uczestnictwa                          w Programie </w:t>
      </w:r>
      <w:r w:rsidR="00172D85">
        <w:rPr>
          <w:rStyle w:val="Pogrubienie"/>
          <w:rFonts w:ascii="Times New Roman" w:hAnsi="Times New Roman" w:cs="Times New Roman"/>
          <w:b w:val="0"/>
          <w:sz w:val="24"/>
          <w:szCs w:val="24"/>
        </w:rPr>
        <w:t>„</w:t>
      </w:r>
      <w:r w:rsidR="00D57475">
        <w:rPr>
          <w:rStyle w:val="Pogrubienie"/>
          <w:rFonts w:ascii="Times New Roman" w:hAnsi="Times New Roman" w:cs="Times New Roman"/>
          <w:b w:val="0"/>
          <w:sz w:val="24"/>
          <w:szCs w:val="24"/>
        </w:rPr>
        <w:t>Korpus Wsparcia Seniorów</w:t>
      </w:r>
      <w:r w:rsidR="00172D8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” Moduł II </w:t>
      </w:r>
      <w:r w:rsidR="00854A7E">
        <w:rPr>
          <w:rStyle w:val="Pogrubienie"/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="00172D85">
        <w:rPr>
          <w:rStyle w:val="Pogrubienie"/>
          <w:rFonts w:ascii="Times New Roman" w:hAnsi="Times New Roman" w:cs="Times New Roman"/>
          <w:b w:val="0"/>
          <w:sz w:val="24"/>
          <w:szCs w:val="24"/>
        </w:rPr>
        <w:t>Teleopieka</w:t>
      </w:r>
      <w:proofErr w:type="spellEnd"/>
      <w:r w:rsidR="00854A7E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="007C108E" w:rsidRPr="007C108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F51D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dostępne są </w:t>
      </w:r>
      <w:r w:rsidR="007C108E" w:rsidRPr="007C108E">
        <w:rPr>
          <w:rStyle w:val="Pogrubienie"/>
          <w:rFonts w:ascii="Times New Roman" w:hAnsi="Times New Roman" w:cs="Times New Roman"/>
          <w:b w:val="0"/>
          <w:sz w:val="24"/>
          <w:szCs w:val="24"/>
        </w:rPr>
        <w:t>do pobrania na stronie:www.opsjedrzejow.pl w zakładce</w:t>
      </w:r>
      <w:r w:rsidR="007C108E" w:rsidRPr="00AE7B25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 xml:space="preserve">: </w:t>
      </w:r>
      <w:r w:rsidR="00AE7B25" w:rsidRPr="00AE7B25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Formy pomocy – Usługi dla osób starszych</w:t>
      </w:r>
      <w:r w:rsidR="00F51DB7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AE7B25" w:rsidRPr="00AE7B25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 xml:space="preserve">niepełnosprawnych </w:t>
      </w:r>
      <w:r w:rsidR="007C108E" w:rsidRPr="007C108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lub w sie</w:t>
      </w:r>
      <w:r w:rsidR="00AE7B25">
        <w:rPr>
          <w:rStyle w:val="Pogrubienie"/>
          <w:rFonts w:ascii="Times New Roman" w:hAnsi="Times New Roman" w:cs="Times New Roman"/>
          <w:b w:val="0"/>
          <w:sz w:val="24"/>
          <w:szCs w:val="24"/>
        </w:rPr>
        <w:t>dzibie Ośrodka Pomocy Społeczne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j</w:t>
      </w:r>
      <w:r w:rsidR="00D57475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F51D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108E" w:rsidRPr="007C108E">
        <w:rPr>
          <w:rStyle w:val="Pogrubienie"/>
          <w:rFonts w:ascii="Times New Roman" w:hAnsi="Times New Roman" w:cs="Times New Roman"/>
          <w:b w:val="0"/>
          <w:sz w:val="24"/>
          <w:szCs w:val="24"/>
        </w:rPr>
        <w:t>ul. 11 Listopada 113b,</w:t>
      </w:r>
      <w:r w:rsidR="00F51D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747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r w:rsidR="007C108E" w:rsidRPr="007C108E">
        <w:rPr>
          <w:rStyle w:val="Pogrubienie"/>
          <w:rFonts w:ascii="Times New Roman" w:hAnsi="Times New Roman" w:cs="Times New Roman"/>
          <w:b w:val="0"/>
          <w:sz w:val="24"/>
          <w:szCs w:val="24"/>
        </w:rPr>
        <w:t>od poniedziałku do piątku</w:t>
      </w:r>
      <w:r w:rsidR="00AE7B25">
        <w:rPr>
          <w:rStyle w:val="Pogrubienie"/>
        </w:rPr>
        <w:t xml:space="preserve">  </w:t>
      </w:r>
      <w:r w:rsidR="007C108E" w:rsidRPr="00F51DB7">
        <w:rPr>
          <w:rStyle w:val="Pogrubienie"/>
          <w:rFonts w:ascii="Times New Roman" w:hAnsi="Times New Roman" w:cs="Times New Roman"/>
          <w:sz w:val="24"/>
          <w:szCs w:val="24"/>
        </w:rPr>
        <w:t>w godz. 7.30 -15.30 (pokój nr 21 i 22).</w:t>
      </w:r>
      <w:r w:rsidR="007C108E">
        <w:rPr>
          <w:rStyle w:val="Pogrubienie"/>
        </w:rPr>
        <w:t xml:space="preserve"> </w:t>
      </w:r>
      <w:r w:rsidR="00296906">
        <w:rPr>
          <w:rStyle w:val="Pogrubienie"/>
        </w:rPr>
        <w:t xml:space="preserve">  </w:t>
      </w:r>
      <w:r w:rsidR="00D57475">
        <w:rPr>
          <w:rStyle w:val="Pogrubienie"/>
        </w:rPr>
        <w:t xml:space="preserve">                                   </w:t>
      </w:r>
      <w:r w:rsidR="00296906">
        <w:rPr>
          <w:rStyle w:val="Pogrubienie"/>
        </w:rPr>
        <w:t xml:space="preserve">                         </w:t>
      </w:r>
      <w:r w:rsidR="00E84247" w:rsidRPr="00296906">
        <w:rPr>
          <w:rStyle w:val="Pogrubienie"/>
          <w:rFonts w:ascii="Times New Roman" w:hAnsi="Times New Roman" w:cs="Times New Roman"/>
          <w:b w:val="0"/>
          <w:i w:val="0"/>
          <w:sz w:val="24"/>
          <w:szCs w:val="24"/>
        </w:rPr>
        <w:t xml:space="preserve">2. Do formularza zgłoszeniowego dołącza się dokumenty </w:t>
      </w:r>
      <w:r w:rsidR="00296906" w:rsidRPr="00296906">
        <w:rPr>
          <w:rStyle w:val="Pogrubienie"/>
          <w:rFonts w:ascii="Times New Roman" w:hAnsi="Times New Roman" w:cs="Times New Roman"/>
          <w:b w:val="0"/>
          <w:i w:val="0"/>
          <w:sz w:val="24"/>
          <w:szCs w:val="24"/>
        </w:rPr>
        <w:t>potwierdzające stan zdrowia, niepełnosprawność</w:t>
      </w:r>
      <w:r w:rsidR="00296906">
        <w:rPr>
          <w:rStyle w:val="Pogrubienie"/>
          <w:rFonts w:ascii="Times New Roman" w:hAnsi="Times New Roman" w:cs="Times New Roman"/>
          <w:b w:val="0"/>
          <w:i w:val="0"/>
          <w:sz w:val="24"/>
          <w:szCs w:val="24"/>
        </w:rPr>
        <w:t xml:space="preserve">.                                                                                                                              </w:t>
      </w:r>
      <w:r w:rsidR="00296906">
        <w:t>3</w:t>
      </w:r>
      <w:r w:rsidR="00F51DB7" w:rsidRPr="005B0DD4">
        <w:t>. Osoby zainteresowane udziałem w Pro</w:t>
      </w:r>
      <w:r w:rsidR="00F51DB7">
        <w:t xml:space="preserve">gramu mogą </w:t>
      </w:r>
      <w:r w:rsidR="00F51DB7" w:rsidRPr="00D57475">
        <w:rPr>
          <w:u w:val="single"/>
        </w:rPr>
        <w:t>składać dokumenty:</w:t>
      </w:r>
      <w:r w:rsidR="00F51DB7" w:rsidRPr="00D57475">
        <w:rPr>
          <w:u w:val="single"/>
        </w:rPr>
        <w:br/>
      </w:r>
      <w:r w:rsidR="00F51DB7" w:rsidRPr="005B0DD4">
        <w:t xml:space="preserve">1) osobiście w </w:t>
      </w:r>
      <w:proofErr w:type="spellStart"/>
      <w:r w:rsidR="00F51DB7">
        <w:t>OPSMiG</w:t>
      </w:r>
      <w:proofErr w:type="spellEnd"/>
      <w:r w:rsidR="00F51DB7">
        <w:t xml:space="preserve"> w Jędrzejowie</w:t>
      </w:r>
      <w:r w:rsidR="00F51DB7" w:rsidRPr="005B0DD4">
        <w:t>, w dni robocze od poniedziałku do piątku,</w:t>
      </w:r>
      <w:r w:rsidR="00F51DB7">
        <w:t xml:space="preserve">                         </w:t>
      </w:r>
      <w:r w:rsidR="00F51DB7" w:rsidRPr="005B0DD4">
        <w:t xml:space="preserve"> w godzinach </w:t>
      </w:r>
      <w:r w:rsidR="00F51DB7">
        <w:t>7.30-15.30</w:t>
      </w:r>
      <w:r w:rsidR="00F51DB7" w:rsidRPr="005B0DD4">
        <w:t>;</w:t>
      </w:r>
      <w:r w:rsidR="00F51DB7" w:rsidRPr="005B0DD4">
        <w:br/>
        <w:t xml:space="preserve">2) </w:t>
      </w:r>
      <w:r w:rsidR="00F51DB7">
        <w:t>elektronicznie</w:t>
      </w:r>
      <w:r w:rsidR="00F51DB7" w:rsidRPr="005B0DD4">
        <w:t xml:space="preserve"> na adres</w:t>
      </w:r>
      <w:r w:rsidR="00F51DB7">
        <w:t xml:space="preserve">: </w:t>
      </w:r>
      <w:hyperlink r:id="rId7" w:history="1">
        <w:r w:rsidR="00F51DB7" w:rsidRPr="00CC46C1">
          <w:rPr>
            <w:rStyle w:val="Hipercze"/>
          </w:rPr>
          <w:t>ops@opsjedrzejow.pl</w:t>
        </w:r>
      </w:hyperlink>
      <w:r w:rsidR="00296906">
        <w:t xml:space="preserve">                                                                                                               </w:t>
      </w:r>
      <w:r w:rsidR="007C108E" w:rsidRPr="00B806C4">
        <w:rPr>
          <w:rStyle w:val="Pogrubienie"/>
          <w:u w:val="single"/>
        </w:rPr>
        <w:t xml:space="preserve">Chęć przystąpienia do Programu można także zgłosić telefonicznie: </w:t>
      </w:r>
      <w:r w:rsidR="007C108E" w:rsidRPr="00B806C4">
        <w:rPr>
          <w:b/>
          <w:i/>
          <w:u w:val="single"/>
        </w:rPr>
        <w:t>41-386-41-95</w:t>
      </w:r>
      <w:r w:rsidR="007C108E" w:rsidRPr="00B806C4">
        <w:rPr>
          <w:b/>
          <w:i/>
          <w:u w:val="single"/>
        </w:rPr>
        <w:br/>
      </w:r>
      <w:r w:rsidR="00296906">
        <w:rPr>
          <w:rStyle w:val="liam127"/>
          <w:rFonts w:eastAsia="Calibri"/>
        </w:rPr>
        <w:t>W</w:t>
      </w:r>
      <w:r w:rsidR="00296906" w:rsidRPr="00296906">
        <w:rPr>
          <w:rStyle w:val="liam127"/>
          <w:rFonts w:eastAsia="Calibri"/>
        </w:rPr>
        <w:t xml:space="preserve"> odpowiedzi na zgłoszenie telefoniczne</w:t>
      </w:r>
      <w:r w:rsidR="00D57475">
        <w:rPr>
          <w:rStyle w:val="liam127"/>
          <w:rFonts w:eastAsia="Calibri"/>
        </w:rPr>
        <w:t xml:space="preserve"> </w:t>
      </w:r>
      <w:r w:rsidR="00296906" w:rsidRPr="00296906">
        <w:rPr>
          <w:rStyle w:val="liam127"/>
          <w:rFonts w:eastAsia="Calibri"/>
        </w:rPr>
        <w:t xml:space="preserve">pracownik </w:t>
      </w:r>
      <w:proofErr w:type="spellStart"/>
      <w:r w:rsidR="00296906" w:rsidRPr="00296906">
        <w:rPr>
          <w:rStyle w:val="liam127"/>
          <w:rFonts w:eastAsia="Calibri"/>
        </w:rPr>
        <w:t>OPS</w:t>
      </w:r>
      <w:r w:rsidR="00D57475">
        <w:rPr>
          <w:rStyle w:val="liam127"/>
          <w:rFonts w:eastAsia="Calibri"/>
        </w:rPr>
        <w:t>MiG</w:t>
      </w:r>
      <w:proofErr w:type="spellEnd"/>
      <w:r w:rsidR="00D57475">
        <w:rPr>
          <w:rStyle w:val="liam127"/>
          <w:rFonts w:eastAsia="Calibri"/>
        </w:rPr>
        <w:t xml:space="preserve"> w </w:t>
      </w:r>
      <w:proofErr w:type="spellStart"/>
      <w:r w:rsidR="00D57475">
        <w:rPr>
          <w:rStyle w:val="liam127"/>
          <w:rFonts w:eastAsia="Calibri"/>
        </w:rPr>
        <w:t>Jedrzejowie</w:t>
      </w:r>
      <w:proofErr w:type="spellEnd"/>
      <w:r w:rsidR="00296906" w:rsidRPr="00296906">
        <w:rPr>
          <w:rStyle w:val="liam127"/>
          <w:rFonts w:eastAsia="Calibri"/>
        </w:rPr>
        <w:t xml:space="preserve"> uda się do miejs</w:t>
      </w:r>
      <w:r w:rsidR="00296906">
        <w:rPr>
          <w:rStyle w:val="liam127"/>
          <w:rFonts w:eastAsia="Calibri"/>
        </w:rPr>
        <w:t>ca zamieszkania Kandydata</w:t>
      </w:r>
      <w:r w:rsidR="00D57475" w:rsidRPr="00D57475">
        <w:rPr>
          <w:rStyle w:val="liam127"/>
          <w:rFonts w:eastAsia="Calibri"/>
        </w:rPr>
        <w:t xml:space="preserve"> </w:t>
      </w:r>
      <w:r w:rsidR="00D57475">
        <w:rPr>
          <w:rStyle w:val="liam127"/>
          <w:rFonts w:eastAsia="Calibri"/>
        </w:rPr>
        <w:t>w</w:t>
      </w:r>
      <w:r w:rsidR="00D57475" w:rsidRPr="00296906">
        <w:rPr>
          <w:rStyle w:val="liam127"/>
          <w:rFonts w:eastAsia="Calibri"/>
        </w:rPr>
        <w:t xml:space="preserve"> celu wypełnienia stosownej dokumentacji</w:t>
      </w:r>
      <w:r w:rsidR="00296906">
        <w:rPr>
          <w:rStyle w:val="liam127"/>
          <w:rFonts w:eastAsia="Calibri"/>
        </w:rPr>
        <w:t>.</w:t>
      </w:r>
      <w:r w:rsidR="00296906" w:rsidRPr="00296906">
        <w:rPr>
          <w:rStyle w:val="liam127"/>
          <w:rFonts w:eastAsia="Calibri"/>
        </w:rPr>
        <w:t xml:space="preserve"> </w:t>
      </w:r>
      <w:r w:rsidR="00296906">
        <w:rPr>
          <w:rStyle w:val="liam127"/>
          <w:rFonts w:eastAsia="Calibri"/>
        </w:rPr>
        <w:t xml:space="preserve">                                                                 </w:t>
      </w:r>
      <w:r w:rsidR="00296906">
        <w:t>4</w:t>
      </w:r>
      <w:r w:rsidR="007C108E" w:rsidRPr="005B0DD4">
        <w:t>. W przypadku osób ubezwłasnowolnionych formularz rekrutacji oraz wszelką dokumentację</w:t>
      </w:r>
      <w:r w:rsidR="007C108E">
        <w:t xml:space="preserve"> </w:t>
      </w:r>
      <w:r w:rsidR="007C108E" w:rsidRPr="005B0DD4">
        <w:t xml:space="preserve"> podpisuje opiekun prawny.</w:t>
      </w:r>
      <w:r w:rsidR="00296906">
        <w:t xml:space="preserve">                                                                                               </w:t>
      </w:r>
      <w:r w:rsidR="00B24EFB" w:rsidRPr="00296906">
        <w:rPr>
          <w:bCs/>
        </w:rPr>
        <w:t>5</w:t>
      </w:r>
      <w:r w:rsidR="005B0DD4" w:rsidRPr="006231FD">
        <w:rPr>
          <w:b/>
          <w:bCs/>
        </w:rPr>
        <w:t>.</w:t>
      </w:r>
      <w:r w:rsidR="005B0DD4" w:rsidRPr="005B0DD4">
        <w:t xml:space="preserve"> Wypełnienie i złożenie dokumentów rekrutacyjnych nie jest równoznaczne </w:t>
      </w:r>
      <w:r w:rsidR="00B24EFB">
        <w:t xml:space="preserve">                                 </w:t>
      </w:r>
      <w:r w:rsidR="005B0DD4" w:rsidRPr="005B0DD4">
        <w:t>z zakwalifikowaniem do</w:t>
      </w:r>
      <w:r w:rsidR="00F37E05">
        <w:t xml:space="preserve"> </w:t>
      </w:r>
      <w:r w:rsidR="005B0DD4" w:rsidRPr="005B0DD4">
        <w:t>Pro</w:t>
      </w:r>
      <w:r w:rsidR="00B24EFB">
        <w:t>gramu</w:t>
      </w:r>
      <w:r w:rsidR="005B0DD4" w:rsidRPr="005B0DD4">
        <w:t>.</w:t>
      </w:r>
      <w:r w:rsidR="005B0DD4" w:rsidRPr="005B0DD4">
        <w:br/>
      </w:r>
      <w:r w:rsidR="005B0DD4" w:rsidRPr="005B0DD4">
        <w:rPr>
          <w:b/>
          <w:bCs/>
        </w:rPr>
        <w:t>Rozdział V</w:t>
      </w:r>
      <w:r w:rsidR="00781A36">
        <w:rPr>
          <w:b/>
          <w:bCs/>
        </w:rPr>
        <w:t xml:space="preserve"> OBOWIĄZKI I </w:t>
      </w:r>
      <w:r w:rsidR="005B0DD4" w:rsidRPr="005B0DD4">
        <w:rPr>
          <w:b/>
          <w:bCs/>
        </w:rPr>
        <w:t>UPRAWNIENIA UCZESTNIKÓW</w:t>
      </w:r>
      <w:r w:rsidR="005B0DD4" w:rsidRPr="005B0DD4">
        <w:br/>
        <w:t>1. Uczestnicy Pro</w:t>
      </w:r>
      <w:r w:rsidR="00C2119A">
        <w:t xml:space="preserve">gramu </w:t>
      </w:r>
      <w:r w:rsidR="005B0DD4" w:rsidRPr="005B0DD4">
        <w:t>zobowiązani są do:</w:t>
      </w:r>
      <w:r w:rsidR="005B0DD4" w:rsidRPr="005B0DD4">
        <w:br/>
        <w:t xml:space="preserve">1) </w:t>
      </w:r>
      <w:r w:rsidR="00C2119A">
        <w:t>p</w:t>
      </w:r>
      <w:r w:rsidR="005B0DD4" w:rsidRPr="005B0DD4">
        <w:t xml:space="preserve">odpisania </w:t>
      </w:r>
      <w:r w:rsidR="00467E21">
        <w:t xml:space="preserve">dokumentacji niezbędnej do realizacji usługi </w:t>
      </w:r>
      <w:proofErr w:type="spellStart"/>
      <w:r w:rsidR="00467E21">
        <w:t>teleopieki</w:t>
      </w:r>
      <w:proofErr w:type="spellEnd"/>
      <w:r w:rsidR="00467E21">
        <w:t xml:space="preserve"> w tym </w:t>
      </w:r>
      <w:r w:rsidR="005B0DD4" w:rsidRPr="005B0DD4">
        <w:t xml:space="preserve">umowy użyczenia </w:t>
      </w:r>
      <w:r w:rsidR="00467E21">
        <w:t>„opaski bezpieczeństwa”</w:t>
      </w:r>
      <w:r w:rsidR="005B0DD4" w:rsidRPr="005B0DD4">
        <w:t>;</w:t>
      </w:r>
      <w:r w:rsidR="005B0DD4" w:rsidRPr="005B0DD4">
        <w:br/>
      </w:r>
      <w:r w:rsidR="00467E21">
        <w:t>2</w:t>
      </w:r>
      <w:r w:rsidR="005B0DD4" w:rsidRPr="005B0DD4">
        <w:t xml:space="preserve">) </w:t>
      </w:r>
      <w:r w:rsidR="00C2119A">
        <w:t>p</w:t>
      </w:r>
      <w:r w:rsidR="00B85D16">
        <w:t>odania</w:t>
      </w:r>
      <w:r w:rsidR="00CA0678">
        <w:t xml:space="preserve"> danych </w:t>
      </w:r>
      <w:r w:rsidR="005B0DD4" w:rsidRPr="005B0DD4">
        <w:t>osób do kontaktu</w:t>
      </w:r>
      <w:r w:rsidR="00467E21">
        <w:t xml:space="preserve"> ( członkowie rodziny, sąsiad, opiekun);                                                          3) udostępnienia dokumentacji medycznej;</w:t>
      </w:r>
      <w:r w:rsidR="005B0DD4" w:rsidRPr="005B0DD4">
        <w:br/>
      </w:r>
      <w:r w:rsidR="00467E21">
        <w:t>4</w:t>
      </w:r>
      <w:r w:rsidR="005B0DD4" w:rsidRPr="00E700F4">
        <w:t>)</w:t>
      </w:r>
      <w:r w:rsidR="00C2119A">
        <w:t xml:space="preserve"> u</w:t>
      </w:r>
      <w:r w:rsidR="005B0DD4" w:rsidRPr="00E700F4">
        <w:t>dzielania wszelkich informacji związanych z uczestnictwem w Pro</w:t>
      </w:r>
      <w:r w:rsidR="00C2119A">
        <w:t xml:space="preserve">gramie </w:t>
      </w:r>
      <w:r w:rsidR="005B0DD4" w:rsidRPr="00E700F4">
        <w:t>instytucjom</w:t>
      </w:r>
      <w:r w:rsidR="005B0DD4" w:rsidRPr="00E700F4">
        <w:br/>
        <w:t>zaangażowanym we wdrażanie Pro</w:t>
      </w:r>
      <w:r w:rsidR="00C2119A">
        <w:t>gramu</w:t>
      </w:r>
      <w:r w:rsidR="00467E21">
        <w:t>;</w:t>
      </w:r>
      <w:r w:rsidR="005B0DD4" w:rsidRPr="00E700F4">
        <w:br/>
        <w:t>2. Uczestnicy Pro</w:t>
      </w:r>
      <w:r w:rsidR="00C2119A">
        <w:t>gramu</w:t>
      </w:r>
      <w:r w:rsidR="005B0DD4" w:rsidRPr="00E700F4">
        <w:t xml:space="preserve"> są uprawnieni do:</w:t>
      </w:r>
      <w:r w:rsidR="005B0DD4" w:rsidRPr="00E700F4">
        <w:br/>
        <w:t xml:space="preserve">1) otrzymania wsparcia </w:t>
      </w:r>
      <w:r w:rsidR="00467E21">
        <w:t xml:space="preserve">w formie </w:t>
      </w:r>
      <w:proofErr w:type="spellStart"/>
      <w:r w:rsidR="00B85D16">
        <w:t>teleopieki</w:t>
      </w:r>
      <w:proofErr w:type="spellEnd"/>
      <w:r w:rsidR="00467E21">
        <w:t xml:space="preserve"> poleg</w:t>
      </w:r>
      <w:r w:rsidR="002D3349">
        <w:t xml:space="preserve">ającej </w:t>
      </w:r>
      <w:r w:rsidR="00467E21">
        <w:t xml:space="preserve">na </w:t>
      </w:r>
      <w:r w:rsidR="002D3349">
        <w:t xml:space="preserve">otrzymaniu „opaski bezpieczeństwa” wraz z usługą </w:t>
      </w:r>
      <w:r w:rsidR="00B85D16">
        <w:t xml:space="preserve">sprawowania </w:t>
      </w:r>
      <w:r w:rsidR="002D3349">
        <w:t>całodobowej opieki</w:t>
      </w:r>
      <w:r w:rsidR="00B85D16">
        <w:t xml:space="preserve"> na odległość</w:t>
      </w:r>
      <w:r w:rsidR="002D3349">
        <w:t xml:space="preserve"> przez centrum monitoringu</w:t>
      </w:r>
      <w:r w:rsidR="00B85D16">
        <w:t xml:space="preserve">                                                                                            </w:t>
      </w:r>
      <w:r w:rsidR="002D3349">
        <w:t xml:space="preserve">.                                                  </w:t>
      </w:r>
      <w:r w:rsidR="00CA0678">
        <w:t>2</w:t>
      </w:r>
      <w:r w:rsidR="005B0DD4" w:rsidRPr="00E700F4">
        <w:t>) wglądu do dokumentacji Pro</w:t>
      </w:r>
      <w:r w:rsidR="00C2119A">
        <w:t xml:space="preserve">gramu </w:t>
      </w:r>
      <w:r w:rsidR="005B0DD4" w:rsidRPr="00E700F4">
        <w:t>dotyczącej uczestnika.</w:t>
      </w:r>
      <w:r w:rsidR="005B0DD4" w:rsidRPr="00E700F4">
        <w:br/>
      </w:r>
      <w:r w:rsidR="005B0DD4" w:rsidRPr="007B5E47">
        <w:rPr>
          <w:b/>
          <w:bCs/>
        </w:rPr>
        <w:t>Rozdział VI REZYGNACJA I WYKLUCZENIE Z UDZIAŁU W</w:t>
      </w:r>
      <w:r w:rsidR="00781A36">
        <w:rPr>
          <w:b/>
          <w:bCs/>
        </w:rPr>
        <w:t xml:space="preserve"> PROGRAMU</w:t>
      </w:r>
      <w:r w:rsidR="005B0DD4" w:rsidRPr="007B5E47">
        <w:rPr>
          <w:b/>
          <w:bCs/>
        </w:rPr>
        <w:br/>
      </w:r>
      <w:r w:rsidR="005B0DD4" w:rsidRPr="00E700F4">
        <w:t>1. Uczestnik Pro</w:t>
      </w:r>
      <w:r w:rsidR="00C2119A">
        <w:t>gramu</w:t>
      </w:r>
      <w:r w:rsidR="005B0DD4" w:rsidRPr="00E700F4">
        <w:t xml:space="preserve"> ma prawo do rezygnacji z udziału w Pro</w:t>
      </w:r>
      <w:r w:rsidR="00C2119A">
        <w:t>gramie</w:t>
      </w:r>
      <w:r w:rsidR="005B0DD4" w:rsidRPr="00E700F4">
        <w:t xml:space="preserve"> na własne żądanie.</w:t>
      </w:r>
      <w:r w:rsidR="005B0DD4" w:rsidRPr="00E700F4">
        <w:br/>
        <w:t>2. Osoba rezygnująca z udziału w Pro</w:t>
      </w:r>
      <w:r w:rsidR="00C2119A">
        <w:t>gramie</w:t>
      </w:r>
      <w:r w:rsidR="005B0DD4" w:rsidRPr="00E700F4">
        <w:t xml:space="preserve"> musi złożyć pisemne oświadczenie o rezygnacji z udziału w</w:t>
      </w:r>
      <w:r w:rsidR="007B5E47">
        <w:t xml:space="preserve"> </w:t>
      </w:r>
      <w:r w:rsidR="005B0DD4" w:rsidRPr="00E700F4">
        <w:t>Pro</w:t>
      </w:r>
      <w:r w:rsidR="00C2119A">
        <w:t>gramie</w:t>
      </w:r>
      <w:r w:rsidR="005B0DD4" w:rsidRPr="00E700F4">
        <w:t>.</w:t>
      </w:r>
      <w:r w:rsidR="002D3349">
        <w:t xml:space="preserve">                                                                                                                                          3. </w:t>
      </w:r>
      <w:r w:rsidR="00781A36">
        <w:t>Rażące nieprzestrzeganie Regulaminu oraz niewłaściwe korzystanie z „opaski bezpieczeństwa” może skutkować wykluczeniem z Programu.</w:t>
      </w:r>
      <w:r w:rsidR="002D3349">
        <w:t xml:space="preserve">                                                                                                                    </w:t>
      </w:r>
      <w:r w:rsidR="005B0DD4" w:rsidRPr="00BE1A65">
        <w:rPr>
          <w:b/>
          <w:bCs/>
        </w:rPr>
        <w:t>Rozdział IX. POSTANOWIENIA KOŃCOWE</w:t>
      </w:r>
      <w:r w:rsidR="005B0DD4" w:rsidRPr="00E700F4">
        <w:br/>
        <w:t xml:space="preserve">1. Niniejszy Regulamin wchodzi w życie z dniem </w:t>
      </w:r>
      <w:r w:rsidR="00781A36" w:rsidRPr="00781A36">
        <w:t>7</w:t>
      </w:r>
      <w:r w:rsidR="005B0DD4" w:rsidRPr="00781A36">
        <w:t xml:space="preserve"> </w:t>
      </w:r>
      <w:r w:rsidR="00BE1A65" w:rsidRPr="00781A36">
        <w:t>kwietnia</w:t>
      </w:r>
      <w:r w:rsidR="005B0DD4" w:rsidRPr="00781A36">
        <w:t xml:space="preserve"> 202</w:t>
      </w:r>
      <w:r w:rsidR="00BE1A65" w:rsidRPr="00781A36">
        <w:t>2</w:t>
      </w:r>
      <w:r w:rsidR="005B0DD4" w:rsidRPr="00781A36">
        <w:t xml:space="preserve"> r.</w:t>
      </w:r>
      <w:r w:rsidR="005B0DD4" w:rsidRPr="00BE1A65">
        <w:rPr>
          <w:color w:val="FF0000"/>
        </w:rPr>
        <w:br/>
      </w:r>
      <w:r w:rsidR="005B0DD4" w:rsidRPr="00E700F4">
        <w:t xml:space="preserve">2. W sprawach spornych lub nieuregulowanych w niniejszym </w:t>
      </w:r>
      <w:r w:rsidR="00BE1A65">
        <w:t>R</w:t>
      </w:r>
      <w:r w:rsidR="005B0DD4" w:rsidRPr="00E700F4">
        <w:t>egulaminie ostateczna decyzja należy</w:t>
      </w:r>
      <w:r w:rsidR="00BE1A65">
        <w:t xml:space="preserve"> </w:t>
      </w:r>
      <w:r w:rsidR="005B0DD4" w:rsidRPr="00E700F4">
        <w:t xml:space="preserve">do </w:t>
      </w:r>
      <w:r w:rsidR="00781A36">
        <w:t>r</w:t>
      </w:r>
      <w:r w:rsidR="005B0DD4" w:rsidRPr="00E700F4">
        <w:t>ealizatora Pro</w:t>
      </w:r>
      <w:r w:rsidR="00BE1A65">
        <w:t>gramu</w:t>
      </w:r>
      <w:r w:rsidR="00781A36">
        <w:t xml:space="preserve"> tj. </w:t>
      </w:r>
      <w:proofErr w:type="spellStart"/>
      <w:r w:rsidR="00781A36">
        <w:t>OPSMiG</w:t>
      </w:r>
      <w:proofErr w:type="spellEnd"/>
      <w:r w:rsidR="00781A36">
        <w:t xml:space="preserve"> w Jędrzejowie</w:t>
      </w:r>
      <w:r w:rsidR="005B0DD4" w:rsidRPr="00E700F4">
        <w:t>.</w:t>
      </w:r>
      <w:r w:rsidR="005B0DD4" w:rsidRPr="00E700F4">
        <w:br/>
        <w:t>3. Przystąpienie Kandydata do procesu rekrutacji jest równoznaczne z zaakceptowaniem niniejszego</w:t>
      </w:r>
      <w:r w:rsidR="00BE1A65">
        <w:t xml:space="preserve"> </w:t>
      </w:r>
      <w:r w:rsidR="005B0DD4" w:rsidRPr="00E700F4">
        <w:t>Regulaminu.</w:t>
      </w:r>
      <w:r w:rsidR="005B0DD4" w:rsidRPr="00E700F4">
        <w:br/>
      </w:r>
      <w:r w:rsidR="009D76B5">
        <w:br/>
      </w:r>
      <w:r w:rsidR="00B85D16">
        <w:t xml:space="preserve"> </w:t>
      </w:r>
      <w:r w:rsidR="005B0DD4" w:rsidRPr="00E700F4">
        <w:t>Załąc</w:t>
      </w:r>
      <w:r w:rsidR="00AA3263">
        <w:t xml:space="preserve">znik 1. </w:t>
      </w:r>
      <w:r w:rsidR="00AA3263" w:rsidRPr="00781A36">
        <w:rPr>
          <w:b/>
        </w:rPr>
        <w:t xml:space="preserve">Formularz zgłoszeniowy do </w:t>
      </w:r>
      <w:r w:rsidR="008168FB" w:rsidRPr="00781A36">
        <w:rPr>
          <w:b/>
        </w:rPr>
        <w:t>Programu</w:t>
      </w:r>
      <w:r w:rsidR="00AA3263" w:rsidRPr="00781A36">
        <w:rPr>
          <w:b/>
        </w:rPr>
        <w:t xml:space="preserve"> </w:t>
      </w:r>
      <w:r w:rsidR="00227CE7">
        <w:rPr>
          <w:b/>
        </w:rPr>
        <w:t>„</w:t>
      </w:r>
      <w:r w:rsidR="00AA3263" w:rsidRPr="00781A36">
        <w:rPr>
          <w:b/>
        </w:rPr>
        <w:t>Korpus Wsparcia Seniorów</w:t>
      </w:r>
      <w:r w:rsidR="00227CE7">
        <w:rPr>
          <w:b/>
        </w:rPr>
        <w:t>”</w:t>
      </w:r>
      <w:r w:rsidR="00AA3263" w:rsidRPr="00781A36">
        <w:rPr>
          <w:b/>
        </w:rPr>
        <w:t xml:space="preserve"> Moduł II</w:t>
      </w:r>
      <w:r w:rsidR="005B0DD4" w:rsidRPr="00781A36">
        <w:rPr>
          <w:b/>
        </w:rPr>
        <w:t xml:space="preserve"> </w:t>
      </w:r>
      <w:r w:rsidR="00227CE7">
        <w:rPr>
          <w:b/>
        </w:rPr>
        <w:t>(</w:t>
      </w:r>
      <w:proofErr w:type="spellStart"/>
      <w:r w:rsidR="005B0DD4" w:rsidRPr="00781A36">
        <w:rPr>
          <w:b/>
        </w:rPr>
        <w:t>Teleopiek</w:t>
      </w:r>
      <w:r w:rsidR="00227CE7">
        <w:rPr>
          <w:b/>
        </w:rPr>
        <w:t>a</w:t>
      </w:r>
      <w:proofErr w:type="spellEnd"/>
      <w:r w:rsidR="00227CE7">
        <w:rPr>
          <w:b/>
        </w:rPr>
        <w:t>)</w:t>
      </w:r>
    </w:p>
    <w:p w:rsidR="00772FE0" w:rsidRPr="00E700F4" w:rsidRDefault="00772FE0" w:rsidP="00772FE0">
      <w:pPr>
        <w:rPr>
          <w:rFonts w:ascii="Times New Roman" w:hAnsi="Times New Roman" w:cs="Times New Roman"/>
          <w:sz w:val="24"/>
          <w:szCs w:val="24"/>
        </w:rPr>
      </w:pPr>
    </w:p>
    <w:p w:rsidR="003248C9" w:rsidRPr="003248C9" w:rsidRDefault="003248C9" w:rsidP="00324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48C9" w:rsidRDefault="003248C9" w:rsidP="003248C9">
      <w:pPr>
        <w:rPr>
          <w:rFonts w:ascii="Arial" w:eastAsia="Times New Roman" w:hAnsi="Arial" w:cs="Arial"/>
          <w:sz w:val="29"/>
          <w:szCs w:val="29"/>
          <w:lang w:eastAsia="pl-PL"/>
        </w:rPr>
      </w:pPr>
    </w:p>
    <w:p w:rsidR="003248C9" w:rsidRDefault="003248C9" w:rsidP="003248C9"/>
    <w:p w:rsidR="003C66E0" w:rsidRDefault="003C66E0" w:rsidP="003248C9"/>
    <w:p w:rsidR="003C66E0" w:rsidRDefault="003C66E0" w:rsidP="003248C9"/>
    <w:p w:rsidR="003C66E0" w:rsidRDefault="003C66E0" w:rsidP="003248C9"/>
    <w:p w:rsidR="003C66E0" w:rsidRDefault="003C66E0" w:rsidP="003248C9"/>
    <w:p w:rsidR="003C66E0" w:rsidRDefault="003C66E0" w:rsidP="003248C9"/>
    <w:p w:rsidR="003C66E0" w:rsidRDefault="003C66E0" w:rsidP="003248C9"/>
    <w:p w:rsidR="003C66E0" w:rsidRDefault="003C66E0" w:rsidP="003248C9"/>
    <w:p w:rsidR="003C66E0" w:rsidRDefault="003C66E0" w:rsidP="003248C9"/>
    <w:p w:rsidR="003C66E0" w:rsidRDefault="003C66E0" w:rsidP="003248C9"/>
    <w:p w:rsidR="003C66E0" w:rsidRPr="003248C9" w:rsidRDefault="003C66E0" w:rsidP="003248C9"/>
    <w:sectPr w:rsidR="003C66E0" w:rsidRPr="003248C9" w:rsidSect="00AA326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B8F"/>
    <w:multiLevelType w:val="hybridMultilevel"/>
    <w:tmpl w:val="CD802F08"/>
    <w:lvl w:ilvl="0" w:tplc="B828691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B4E48"/>
    <w:multiLevelType w:val="hybridMultilevel"/>
    <w:tmpl w:val="EF04F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069A2"/>
    <w:multiLevelType w:val="multilevel"/>
    <w:tmpl w:val="9424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F0C1B"/>
    <w:multiLevelType w:val="multilevel"/>
    <w:tmpl w:val="0D28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41084"/>
    <w:multiLevelType w:val="multilevel"/>
    <w:tmpl w:val="A6CE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45D2F"/>
    <w:multiLevelType w:val="multilevel"/>
    <w:tmpl w:val="348EB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F12CD"/>
    <w:multiLevelType w:val="multilevel"/>
    <w:tmpl w:val="E19A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D11764"/>
    <w:multiLevelType w:val="multilevel"/>
    <w:tmpl w:val="2828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2603B"/>
    <w:multiLevelType w:val="multilevel"/>
    <w:tmpl w:val="157A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0D5CEE"/>
    <w:multiLevelType w:val="multilevel"/>
    <w:tmpl w:val="D3FC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EB06EC"/>
    <w:multiLevelType w:val="multilevel"/>
    <w:tmpl w:val="92EA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31274"/>
    <w:multiLevelType w:val="multilevel"/>
    <w:tmpl w:val="429C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AA52B4"/>
    <w:multiLevelType w:val="multilevel"/>
    <w:tmpl w:val="3062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9967C6"/>
    <w:multiLevelType w:val="multilevel"/>
    <w:tmpl w:val="AF56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2595"/>
    <w:rsid w:val="00023E2B"/>
    <w:rsid w:val="00080BEB"/>
    <w:rsid w:val="00110239"/>
    <w:rsid w:val="00172D85"/>
    <w:rsid w:val="00227CE7"/>
    <w:rsid w:val="0025649C"/>
    <w:rsid w:val="00296906"/>
    <w:rsid w:val="002A4462"/>
    <w:rsid w:val="002A4676"/>
    <w:rsid w:val="002B3AE1"/>
    <w:rsid w:val="002D0F0A"/>
    <w:rsid w:val="002D3349"/>
    <w:rsid w:val="00322C45"/>
    <w:rsid w:val="003248C9"/>
    <w:rsid w:val="00393548"/>
    <w:rsid w:val="003A1291"/>
    <w:rsid w:val="003C66E0"/>
    <w:rsid w:val="004114F3"/>
    <w:rsid w:val="00467E21"/>
    <w:rsid w:val="004C5369"/>
    <w:rsid w:val="00577367"/>
    <w:rsid w:val="0058402E"/>
    <w:rsid w:val="005B0DD4"/>
    <w:rsid w:val="005D3DC1"/>
    <w:rsid w:val="005D7E46"/>
    <w:rsid w:val="00615197"/>
    <w:rsid w:val="006231FD"/>
    <w:rsid w:val="006352EB"/>
    <w:rsid w:val="0068629B"/>
    <w:rsid w:val="007359B4"/>
    <w:rsid w:val="00771991"/>
    <w:rsid w:val="00772FE0"/>
    <w:rsid w:val="00781A36"/>
    <w:rsid w:val="007B5E47"/>
    <w:rsid w:val="007B614F"/>
    <w:rsid w:val="007C108E"/>
    <w:rsid w:val="007E3DF1"/>
    <w:rsid w:val="008168FB"/>
    <w:rsid w:val="00817FE7"/>
    <w:rsid w:val="00854A7E"/>
    <w:rsid w:val="00875FA2"/>
    <w:rsid w:val="008F2C1D"/>
    <w:rsid w:val="00922595"/>
    <w:rsid w:val="009B3781"/>
    <w:rsid w:val="009C466C"/>
    <w:rsid w:val="009D76B5"/>
    <w:rsid w:val="009E6684"/>
    <w:rsid w:val="00AA3263"/>
    <w:rsid w:val="00AB64E9"/>
    <w:rsid w:val="00AE7B25"/>
    <w:rsid w:val="00B24EFB"/>
    <w:rsid w:val="00B6229F"/>
    <w:rsid w:val="00B66B4F"/>
    <w:rsid w:val="00B85D16"/>
    <w:rsid w:val="00BE1A65"/>
    <w:rsid w:val="00C2119A"/>
    <w:rsid w:val="00CA0678"/>
    <w:rsid w:val="00CB3AFA"/>
    <w:rsid w:val="00CB6A27"/>
    <w:rsid w:val="00D00D62"/>
    <w:rsid w:val="00D32A48"/>
    <w:rsid w:val="00D57475"/>
    <w:rsid w:val="00D93B1A"/>
    <w:rsid w:val="00DD1D65"/>
    <w:rsid w:val="00E700F4"/>
    <w:rsid w:val="00E84247"/>
    <w:rsid w:val="00EA1D59"/>
    <w:rsid w:val="00F37E05"/>
    <w:rsid w:val="00F5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49C"/>
  </w:style>
  <w:style w:type="paragraph" w:styleId="Nagwek1">
    <w:name w:val="heading 1"/>
    <w:basedOn w:val="Normalny"/>
    <w:link w:val="Nagwek1Znak"/>
    <w:uiPriority w:val="9"/>
    <w:qFormat/>
    <w:rsid w:val="003C6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3Exact">
    <w:name w:val="Podpis obrazu (3) Exact"/>
    <w:link w:val="Podpisobrazu3"/>
    <w:locked/>
    <w:rsid w:val="00922595"/>
    <w:rPr>
      <w:rFonts w:ascii="Calibri" w:eastAsia="Calibri" w:hAnsi="Calibri" w:cs="Calibri"/>
      <w:b/>
      <w:bCs/>
      <w:i/>
      <w:iCs/>
      <w:sz w:val="23"/>
      <w:szCs w:val="23"/>
      <w:shd w:val="clear" w:color="auto" w:fill="FFFFFF"/>
    </w:rPr>
  </w:style>
  <w:style w:type="paragraph" w:customStyle="1" w:styleId="Podpisobrazu3">
    <w:name w:val="Podpis obrazu (3)"/>
    <w:basedOn w:val="Normalny"/>
    <w:link w:val="Podpisobrazu3Exact"/>
    <w:rsid w:val="00922595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i/>
      <w:iCs/>
      <w:sz w:val="23"/>
      <w:szCs w:val="23"/>
    </w:rPr>
  </w:style>
  <w:style w:type="character" w:customStyle="1" w:styleId="Teksttreci4">
    <w:name w:val="Tekst treści (4)_"/>
    <w:link w:val="Teksttreci40"/>
    <w:locked/>
    <w:rsid w:val="00922595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22595"/>
    <w:pPr>
      <w:widowControl w:val="0"/>
      <w:shd w:val="clear" w:color="auto" w:fill="FFFFFF"/>
      <w:spacing w:after="60" w:line="293" w:lineRule="exact"/>
      <w:ind w:hanging="420"/>
    </w:pPr>
    <w:rPr>
      <w:rFonts w:ascii="Calibri" w:eastAsia="Calibri" w:hAnsi="Calibri" w:cs="Calibri"/>
      <w:i/>
      <w:iCs/>
    </w:rPr>
  </w:style>
  <w:style w:type="character" w:customStyle="1" w:styleId="Teksttreci3">
    <w:name w:val="Tekst treści (3)_"/>
    <w:link w:val="Teksttreci30"/>
    <w:locked/>
    <w:rsid w:val="00922595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22595"/>
    <w:pPr>
      <w:widowControl w:val="0"/>
      <w:shd w:val="clear" w:color="auto" w:fill="FFFFFF"/>
      <w:spacing w:before="540" w:after="900" w:line="293" w:lineRule="exact"/>
      <w:ind w:hanging="420"/>
      <w:jc w:val="center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Teksttreci5">
    <w:name w:val="Tekst treści (5)_"/>
    <w:link w:val="Teksttreci50"/>
    <w:locked/>
    <w:rsid w:val="00922595"/>
    <w:rPr>
      <w:rFonts w:ascii="Calibri" w:eastAsia="Calibri" w:hAnsi="Calibri" w:cs="Calibri"/>
      <w:b/>
      <w:bCs/>
      <w:i/>
      <w:iCs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22595"/>
    <w:pPr>
      <w:widowControl w:val="0"/>
      <w:shd w:val="clear" w:color="auto" w:fill="FFFFFF"/>
      <w:spacing w:before="180" w:after="0" w:line="586" w:lineRule="exact"/>
    </w:pPr>
    <w:rPr>
      <w:rFonts w:ascii="Calibri" w:eastAsia="Calibri" w:hAnsi="Calibri" w:cs="Calibri"/>
      <w:b/>
      <w:bCs/>
      <w:i/>
      <w:iCs/>
      <w:sz w:val="23"/>
      <w:szCs w:val="23"/>
    </w:rPr>
  </w:style>
  <w:style w:type="character" w:customStyle="1" w:styleId="Teksttreci4Exact">
    <w:name w:val="Tekst treści (4) Exact"/>
    <w:rsid w:val="00922595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styleId="Pogrubienie">
    <w:name w:val="Strong"/>
    <w:aliases w:val="Tekst treści (4) + 11,5 pt"/>
    <w:uiPriority w:val="22"/>
    <w:qFormat/>
    <w:rsid w:val="00922595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pl-PL" w:eastAsia="pl-PL" w:bidi="pl-PL"/>
    </w:rPr>
  </w:style>
  <w:style w:type="character" w:customStyle="1" w:styleId="Teksttreci2Exact">
    <w:name w:val="Tekst treści (2) Exact"/>
    <w:rsid w:val="0092259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3Exact">
    <w:name w:val="Tekst treści (3) Exact"/>
    <w:rsid w:val="00922595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4BezkursywyExact">
    <w:name w:val="Tekst treści (4) + Bez kursywy Exact"/>
    <w:rsid w:val="00922595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2">
    <w:name w:val="Tekst treści (2)"/>
    <w:rsid w:val="0092259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customStyle="1" w:styleId="Akapitzlist1">
    <w:name w:val="Akapit z listą1"/>
    <w:basedOn w:val="Normalny"/>
    <w:uiPriority w:val="34"/>
    <w:qFormat/>
    <w:rsid w:val="00922595"/>
    <w:pPr>
      <w:suppressAutoHyphens/>
      <w:spacing w:after="200" w:line="360" w:lineRule="auto"/>
      <w:ind w:left="720"/>
      <w:contextualSpacing/>
      <w:jc w:val="both"/>
    </w:pPr>
    <w:rPr>
      <w:rFonts w:ascii="Garamond" w:eastAsia="Times New Roman" w:hAnsi="Garamond" w:cs="Times New Roman"/>
      <w:sz w:val="24"/>
      <w:lang w:bidi="en-US"/>
    </w:rPr>
  </w:style>
  <w:style w:type="character" w:styleId="Hipercze">
    <w:name w:val="Hyperlink"/>
    <w:basedOn w:val="Domylnaczcionkaakapitu"/>
    <w:uiPriority w:val="99"/>
    <w:unhideWhenUsed/>
    <w:rsid w:val="006352E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52E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C66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agedatetimecreate">
    <w:name w:val="pagedatetimecreate"/>
    <w:basedOn w:val="Domylnaczcionkaakapitu"/>
    <w:rsid w:val="003C66E0"/>
  </w:style>
  <w:style w:type="paragraph" w:styleId="NormalnyWeb">
    <w:name w:val="Normal (Web)"/>
    <w:basedOn w:val="Normalny"/>
    <w:uiPriority w:val="99"/>
    <w:unhideWhenUsed/>
    <w:rsid w:val="003C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am127">
    <w:name w:val="liam127"/>
    <w:basedOn w:val="Domylnaczcionkaakapitu"/>
    <w:rsid w:val="003C66E0"/>
  </w:style>
  <w:style w:type="paragraph" w:styleId="Akapitzlist">
    <w:name w:val="List Paragraph"/>
    <w:basedOn w:val="Normalny"/>
    <w:uiPriority w:val="34"/>
    <w:qFormat/>
    <w:rsid w:val="00EA1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2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s@opsjedrzej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65A3C-A8C6-4B72-A463-2621EDDA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Dereszniak</dc:creator>
  <cp:lastModifiedBy>User</cp:lastModifiedBy>
  <cp:revision>10</cp:revision>
  <cp:lastPrinted>2022-04-07T13:33:00Z</cp:lastPrinted>
  <dcterms:created xsi:type="dcterms:W3CDTF">2022-04-04T05:55:00Z</dcterms:created>
  <dcterms:modified xsi:type="dcterms:W3CDTF">2022-04-07T13:33:00Z</dcterms:modified>
</cp:coreProperties>
</file>